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2878A7">
        <w:rPr>
          <w:rFonts w:ascii="Arial" w:hAnsi="Arial" w:cs="Arial"/>
          <w:b/>
          <w:sz w:val="26"/>
          <w:szCs w:val="26"/>
          <w:lang w:eastAsia="en-US" w:bidi="en-US"/>
        </w:rPr>
        <w:t>XXV(D)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2878A7">
        <w:rPr>
          <w:rFonts w:ascii="Arial" w:hAnsi="Arial" w:cs="Arial"/>
          <w:sz w:val="20"/>
          <w:szCs w:val="20"/>
          <w:lang w:eastAsia="en-US" w:bidi="en-US"/>
        </w:rPr>
        <w:t xml:space="preserve">9. 2. 2015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2878A7">
        <w:rPr>
          <w:rFonts w:ascii="Arial" w:hAnsi="Arial" w:cs="Arial"/>
          <w:sz w:val="20"/>
          <w:szCs w:val="20"/>
          <w:lang w:eastAsia="en-US" w:bidi="en-US"/>
        </w:rPr>
        <w:t>13. 2. 2015</w:t>
      </w:r>
      <w:bookmarkStart w:id="0" w:name="_GoBack"/>
      <w:bookmarkEnd w:id="0"/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878A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878A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8A7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QZtqBdlJJWwFtqlTyDrd7pafMz8=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auLbi/6X86wl6UuCNxTgqSerHOM=</DigestValue>
    </Reference>
  </SignedInfo>
  <SignatureValue>DrerBvFpSUW8LqAjbw1TMbCDZW9kuqMMmqeLeJrMz8eAUGbNdES4oLl0qIjJPehK982LGmcnytJ7
Okc1zKvXploG/thXgguXHrbRnOH4wGQVzkeEtw+HEnk5dw1xDMKuwM0O+8MZTL4Z3swPaBmiMNr0
v4C7ZoShE6IX9FXgf64Jz2QYLTvvT/7Yxx18FCBnhu2WBu0VW98qnSc+bIQUHxv68Ss5Dq9qBtn7
5aTApRkHorUOxqltaPl3EYLK7eyNkLzfFqDuAxYELPQpV3k4xStHwFUlYWxdjAufiAE+MhoVeHts
msdWOeunlTOwrgC2loh4b5xhzJwOK7pSlYTocA==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RwtXdy8ZwN9ihvIi3qrQ8QqpMvA=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fHwwIdYjVICuhI46COsdr9wgnW0=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yoS9MVTuCFaSu6Q5xpJW4AjR/pg=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2015-02-13T16:38:49Z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2015-02-13T16:38:49Z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terms/"/>
    <ds:schemaRef ds:uri="5e6c6c5c-474c-4ef7-b7d6-59a0e77cc256"/>
    <ds:schemaRef ds:uri="8662c659-72ab-411b-b755-fbef5cbbde18"/>
    <ds:schemaRef ds:uri="http://purl.org/dc/dcmitype/"/>
    <ds:schemaRef ds:uri="http://purl.org/dc/elements/1.1/"/>
    <ds:schemaRef ds:uri="http://schemas.openxmlformats.org/package/2006/metadata/core-properties"/>
    <ds:schemaRef ds:uri="4085a4f5-5f40-4143-b221-75ee5dde648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2A9719-C922-413F-8880-43578C40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Mgr. Jan Tejkal</cp:lastModifiedBy>
  <cp:revision>4</cp:revision>
  <cp:lastPrinted>2014-12-04T06:21:00Z</cp:lastPrinted>
  <dcterms:created xsi:type="dcterms:W3CDTF">2015-01-09T10:19:00Z</dcterms:created>
  <dcterms:modified xsi:type="dcterms:W3CDTF">2015-02-13T13:46:00Z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